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0B" w:rsidRPr="0098160B" w:rsidRDefault="0098160B" w:rsidP="00B971C0">
      <w:pPr>
        <w:jc w:val="center"/>
        <w:rPr>
          <w:b/>
          <w:sz w:val="36"/>
          <w:szCs w:val="36"/>
        </w:rPr>
      </w:pPr>
      <w:r>
        <w:br w:type="textWrapping" w:clear="all"/>
      </w:r>
      <w:r w:rsidRPr="0098160B">
        <w:rPr>
          <w:b/>
          <w:sz w:val="36"/>
          <w:szCs w:val="36"/>
        </w:rPr>
        <w:t xml:space="preserve">Bike Maintenance </w:t>
      </w:r>
      <w:r w:rsidR="004D39C8">
        <w:rPr>
          <w:b/>
          <w:sz w:val="36"/>
          <w:szCs w:val="36"/>
        </w:rPr>
        <w:t>Prices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3192"/>
        <w:gridCol w:w="3192"/>
        <w:gridCol w:w="3192"/>
      </w:tblGrid>
      <w:tr w:rsidR="00B971C0" w:rsidTr="00B971C0">
        <w:tc>
          <w:tcPr>
            <w:tcW w:w="3192" w:type="dxa"/>
          </w:tcPr>
          <w:p w:rsidR="00B971C0" w:rsidRPr="00A41B9D" w:rsidRDefault="004B0E8A" w:rsidP="00B971C0">
            <w:pPr>
              <w:jc w:val="center"/>
              <w:rPr>
                <w:b/>
                <w:sz w:val="28"/>
                <w:szCs w:val="28"/>
              </w:rPr>
            </w:pPr>
            <w:r w:rsidRPr="00A41B9D">
              <w:rPr>
                <w:b/>
                <w:sz w:val="28"/>
                <w:szCs w:val="28"/>
              </w:rPr>
              <w:t>Sprint Tune-Up</w:t>
            </w:r>
          </w:p>
        </w:tc>
        <w:tc>
          <w:tcPr>
            <w:tcW w:w="3192" w:type="dxa"/>
          </w:tcPr>
          <w:p w:rsidR="00B971C0" w:rsidRPr="00A41B9D" w:rsidRDefault="004B0E8A" w:rsidP="00EF0512">
            <w:pPr>
              <w:jc w:val="center"/>
              <w:rPr>
                <w:b/>
                <w:sz w:val="28"/>
                <w:szCs w:val="28"/>
              </w:rPr>
            </w:pPr>
            <w:r w:rsidRPr="00A41B9D">
              <w:rPr>
                <w:b/>
                <w:sz w:val="28"/>
                <w:szCs w:val="28"/>
              </w:rPr>
              <w:t>Olympic Tune-Up</w:t>
            </w:r>
          </w:p>
        </w:tc>
        <w:tc>
          <w:tcPr>
            <w:tcW w:w="3192" w:type="dxa"/>
          </w:tcPr>
          <w:p w:rsidR="00B971C0" w:rsidRPr="00A41B9D" w:rsidRDefault="004B0E8A" w:rsidP="00B971C0">
            <w:pPr>
              <w:jc w:val="center"/>
              <w:rPr>
                <w:b/>
                <w:sz w:val="28"/>
                <w:szCs w:val="28"/>
              </w:rPr>
            </w:pPr>
            <w:r w:rsidRPr="00A41B9D">
              <w:rPr>
                <w:b/>
                <w:sz w:val="28"/>
                <w:szCs w:val="28"/>
              </w:rPr>
              <w:t>Ironman Tune-Up</w:t>
            </w:r>
          </w:p>
        </w:tc>
      </w:tr>
      <w:tr w:rsidR="004465CF" w:rsidTr="00A41B9D">
        <w:trPr>
          <w:trHeight w:val="288"/>
        </w:trPr>
        <w:tc>
          <w:tcPr>
            <w:tcW w:w="3192" w:type="dxa"/>
          </w:tcPr>
          <w:p w:rsidR="004465CF" w:rsidRPr="00A41B9D" w:rsidRDefault="004D39C8" w:rsidP="00F9183E">
            <w:pPr>
              <w:jc w:val="center"/>
              <w:rPr>
                <w:b/>
                <w:sz w:val="28"/>
                <w:szCs w:val="28"/>
              </w:rPr>
            </w:pPr>
            <w:r w:rsidRPr="00A41B9D">
              <w:rPr>
                <w:b/>
                <w:sz w:val="28"/>
                <w:szCs w:val="28"/>
              </w:rPr>
              <w:t>$60</w:t>
            </w:r>
          </w:p>
        </w:tc>
        <w:tc>
          <w:tcPr>
            <w:tcW w:w="3192" w:type="dxa"/>
          </w:tcPr>
          <w:p w:rsidR="004465CF" w:rsidRPr="00A41B9D" w:rsidRDefault="004B0E8A" w:rsidP="00EC3A47">
            <w:pPr>
              <w:jc w:val="center"/>
              <w:rPr>
                <w:b/>
                <w:sz w:val="28"/>
                <w:szCs w:val="28"/>
              </w:rPr>
            </w:pPr>
            <w:r w:rsidRPr="00A41B9D">
              <w:rPr>
                <w:b/>
                <w:sz w:val="28"/>
                <w:szCs w:val="28"/>
              </w:rPr>
              <w:t>$120</w:t>
            </w:r>
          </w:p>
        </w:tc>
        <w:tc>
          <w:tcPr>
            <w:tcW w:w="3192" w:type="dxa"/>
          </w:tcPr>
          <w:p w:rsidR="004465CF" w:rsidRPr="00A41B9D" w:rsidRDefault="004B0E8A" w:rsidP="004465CF">
            <w:pPr>
              <w:jc w:val="center"/>
              <w:rPr>
                <w:b/>
                <w:sz w:val="28"/>
                <w:szCs w:val="28"/>
              </w:rPr>
            </w:pPr>
            <w:r w:rsidRPr="00A41B9D">
              <w:rPr>
                <w:b/>
                <w:sz w:val="28"/>
                <w:szCs w:val="28"/>
              </w:rPr>
              <w:t>$200</w:t>
            </w:r>
          </w:p>
        </w:tc>
      </w:tr>
    </w:tbl>
    <w:p w:rsidR="000F1874" w:rsidRDefault="000F1874" w:rsidP="004465CF">
      <w:pPr>
        <w:rPr>
          <w:b/>
        </w:rPr>
      </w:pPr>
    </w:p>
    <w:p w:rsidR="004B0E8A" w:rsidRDefault="004B0E8A" w:rsidP="004465CF">
      <w:r w:rsidRPr="004B0E8A">
        <w:rPr>
          <w:b/>
        </w:rPr>
        <w:t>Sprint Tune-Up</w:t>
      </w:r>
      <w:r>
        <w:rPr>
          <w:b/>
        </w:rPr>
        <w:t xml:space="preserve"> ($60)</w:t>
      </w:r>
      <w:r>
        <w:t xml:space="preserve"> - Bike remains assembled</w:t>
      </w:r>
      <w:r w:rsidR="00A41B9D"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/>
      </w:tblPr>
      <w:tblGrid>
        <w:gridCol w:w="3192"/>
        <w:gridCol w:w="3192"/>
        <w:gridCol w:w="3192"/>
      </w:tblGrid>
      <w:tr w:rsidR="004B0E8A" w:rsidTr="000F1874">
        <w:tc>
          <w:tcPr>
            <w:tcW w:w="3192" w:type="dxa"/>
          </w:tcPr>
          <w:p w:rsidR="004B0E8A" w:rsidRPr="006D29E6" w:rsidRDefault="004B0E8A" w:rsidP="001469D8">
            <w:pPr>
              <w:jc w:val="center"/>
              <w:rPr>
                <w:b/>
              </w:rPr>
            </w:pPr>
            <w:r w:rsidRPr="006D29E6">
              <w:rPr>
                <w:b/>
              </w:rPr>
              <w:t>Check</w:t>
            </w:r>
          </w:p>
        </w:tc>
        <w:tc>
          <w:tcPr>
            <w:tcW w:w="3192" w:type="dxa"/>
          </w:tcPr>
          <w:p w:rsidR="004B0E8A" w:rsidRPr="006D29E6" w:rsidRDefault="004B0E8A" w:rsidP="001469D8">
            <w:pPr>
              <w:jc w:val="center"/>
              <w:rPr>
                <w:b/>
              </w:rPr>
            </w:pPr>
            <w:r w:rsidRPr="006D29E6">
              <w:rPr>
                <w:b/>
              </w:rPr>
              <w:t>Clean</w:t>
            </w:r>
          </w:p>
        </w:tc>
        <w:tc>
          <w:tcPr>
            <w:tcW w:w="3192" w:type="dxa"/>
          </w:tcPr>
          <w:p w:rsidR="004B0E8A" w:rsidRPr="006D29E6" w:rsidRDefault="004B0E8A" w:rsidP="001469D8">
            <w:pPr>
              <w:jc w:val="center"/>
              <w:rPr>
                <w:b/>
              </w:rPr>
            </w:pPr>
            <w:r w:rsidRPr="006D29E6">
              <w:rPr>
                <w:b/>
              </w:rPr>
              <w:t>Adjust</w:t>
            </w:r>
          </w:p>
        </w:tc>
      </w:tr>
      <w:tr w:rsidR="004B0E8A" w:rsidTr="000F1874">
        <w:tc>
          <w:tcPr>
            <w:tcW w:w="3192" w:type="dxa"/>
          </w:tcPr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Frame for Cracks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Wheels True/Damage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Tires for Damage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Chain Stretch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Headset</w:t>
            </w:r>
          </w:p>
        </w:tc>
        <w:tc>
          <w:tcPr>
            <w:tcW w:w="3192" w:type="dxa"/>
          </w:tcPr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Frame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Wheels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Chain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Components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Cassette</w:t>
            </w:r>
          </w:p>
          <w:p w:rsidR="004B0E8A" w:rsidRDefault="004B0E8A" w:rsidP="001469D8"/>
        </w:tc>
        <w:tc>
          <w:tcPr>
            <w:tcW w:w="3192" w:type="dxa"/>
          </w:tcPr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Torque all Bolts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Torque BB/Crank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Brakes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Front Derailleur/Shifters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Rear Derailleur/Shifters</w:t>
            </w:r>
          </w:p>
          <w:p w:rsidR="004B0E8A" w:rsidRDefault="004B0E8A" w:rsidP="001469D8"/>
        </w:tc>
      </w:tr>
      <w:tr w:rsidR="004B0E8A" w:rsidTr="000F1874">
        <w:tc>
          <w:tcPr>
            <w:tcW w:w="3192" w:type="dxa"/>
          </w:tcPr>
          <w:p w:rsidR="004B0E8A" w:rsidRPr="00091D83" w:rsidRDefault="004B0E8A" w:rsidP="001469D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4B0E8A" w:rsidRPr="006D29E6" w:rsidRDefault="004B0E8A" w:rsidP="001469D8">
            <w:pPr>
              <w:jc w:val="center"/>
              <w:rPr>
                <w:b/>
              </w:rPr>
            </w:pPr>
            <w:r w:rsidRPr="006D29E6">
              <w:rPr>
                <w:b/>
              </w:rPr>
              <w:t>Lube</w:t>
            </w:r>
          </w:p>
        </w:tc>
        <w:tc>
          <w:tcPr>
            <w:tcW w:w="3192" w:type="dxa"/>
          </w:tcPr>
          <w:p w:rsidR="004B0E8A" w:rsidRPr="00091D83" w:rsidRDefault="004B0E8A" w:rsidP="001469D8">
            <w:pPr>
              <w:jc w:val="center"/>
              <w:rPr>
                <w:b/>
              </w:rPr>
            </w:pPr>
            <w:r w:rsidRPr="00091D83">
              <w:rPr>
                <w:b/>
              </w:rPr>
              <w:t>Other</w:t>
            </w:r>
          </w:p>
        </w:tc>
      </w:tr>
      <w:tr w:rsidR="004B0E8A" w:rsidTr="000F1874">
        <w:tc>
          <w:tcPr>
            <w:tcW w:w="3192" w:type="dxa"/>
          </w:tcPr>
          <w:p w:rsidR="004B0E8A" w:rsidRDefault="004B0E8A" w:rsidP="001469D8">
            <w:pPr>
              <w:pStyle w:val="ListParagraph"/>
            </w:pPr>
          </w:p>
        </w:tc>
        <w:tc>
          <w:tcPr>
            <w:tcW w:w="3192" w:type="dxa"/>
          </w:tcPr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Chain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Derailleurs</w:t>
            </w:r>
            <w:proofErr w:type="spellEnd"/>
            <w:r>
              <w:t xml:space="preserve"> and Brakes</w:t>
            </w:r>
          </w:p>
        </w:tc>
        <w:tc>
          <w:tcPr>
            <w:tcW w:w="3192" w:type="dxa"/>
          </w:tcPr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Air Tires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Rust Protection</w:t>
            </w:r>
          </w:p>
        </w:tc>
      </w:tr>
    </w:tbl>
    <w:p w:rsidR="00F56963" w:rsidRDefault="00F56963" w:rsidP="004B0E8A">
      <w:pPr>
        <w:rPr>
          <w:b/>
        </w:rPr>
      </w:pPr>
    </w:p>
    <w:p w:rsidR="004B0E8A" w:rsidRDefault="004B0E8A" w:rsidP="004B0E8A">
      <w:r>
        <w:rPr>
          <w:b/>
        </w:rPr>
        <w:t xml:space="preserve">Olympic </w:t>
      </w:r>
      <w:r w:rsidRPr="004B0E8A">
        <w:rPr>
          <w:b/>
        </w:rPr>
        <w:t xml:space="preserve"> Tune-Up</w:t>
      </w:r>
      <w:r>
        <w:rPr>
          <w:b/>
        </w:rPr>
        <w:t xml:space="preserve"> ($120) </w:t>
      </w:r>
      <w:r>
        <w:t>- All items in Sprint Tune-Up Plus:</w:t>
      </w:r>
      <w:r w:rsidR="00F56963">
        <w:t xml:space="preserve"> (Partial bike disassembly of crank, cassette, and bottom bracket: clean degrease, lube</w:t>
      </w:r>
      <w:r w:rsidR="00B918C3">
        <w:t>,</w:t>
      </w:r>
      <w:r w:rsidR="00F56963">
        <w:t xml:space="preserve"> assemble</w:t>
      </w:r>
      <w:r w:rsidR="00B918C3">
        <w:t>,</w:t>
      </w:r>
      <w:r w:rsidR="00F56963">
        <w:t xml:space="preserve"> and adjust)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/>
      </w:tblPr>
      <w:tblGrid>
        <w:gridCol w:w="3192"/>
        <w:gridCol w:w="3192"/>
        <w:gridCol w:w="3192"/>
      </w:tblGrid>
      <w:tr w:rsidR="004B0E8A" w:rsidRPr="00091D83" w:rsidTr="000F1874">
        <w:tc>
          <w:tcPr>
            <w:tcW w:w="3192" w:type="dxa"/>
          </w:tcPr>
          <w:p w:rsidR="004B0E8A" w:rsidRPr="00091D83" w:rsidRDefault="004B0E8A" w:rsidP="001469D8">
            <w:pPr>
              <w:jc w:val="center"/>
              <w:rPr>
                <w:b/>
              </w:rPr>
            </w:pPr>
            <w:r w:rsidRPr="00091D83">
              <w:rPr>
                <w:b/>
              </w:rPr>
              <w:t>Disassemble</w:t>
            </w:r>
            <w:r>
              <w:rPr>
                <w:b/>
              </w:rPr>
              <w:t xml:space="preserve"> (Parts Washer)</w:t>
            </w:r>
          </w:p>
        </w:tc>
        <w:tc>
          <w:tcPr>
            <w:tcW w:w="3192" w:type="dxa"/>
          </w:tcPr>
          <w:p w:rsidR="004B0E8A" w:rsidRPr="006D29E6" w:rsidRDefault="004B0E8A" w:rsidP="001469D8">
            <w:pPr>
              <w:jc w:val="center"/>
              <w:rPr>
                <w:b/>
              </w:rPr>
            </w:pPr>
            <w:r w:rsidRPr="006D29E6">
              <w:rPr>
                <w:b/>
              </w:rPr>
              <w:t>Lube</w:t>
            </w:r>
          </w:p>
        </w:tc>
        <w:tc>
          <w:tcPr>
            <w:tcW w:w="3192" w:type="dxa"/>
          </w:tcPr>
          <w:p w:rsidR="004B0E8A" w:rsidRPr="00091D83" w:rsidRDefault="004B0E8A" w:rsidP="001469D8">
            <w:pPr>
              <w:jc w:val="center"/>
              <w:rPr>
                <w:b/>
              </w:rPr>
            </w:pPr>
          </w:p>
        </w:tc>
      </w:tr>
      <w:tr w:rsidR="004B0E8A" w:rsidTr="000F1874">
        <w:tc>
          <w:tcPr>
            <w:tcW w:w="3192" w:type="dxa"/>
          </w:tcPr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Chain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Crank and Pedals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Cassette</w:t>
            </w:r>
          </w:p>
        </w:tc>
        <w:tc>
          <w:tcPr>
            <w:tcW w:w="3192" w:type="dxa"/>
          </w:tcPr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Bottom Bracket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Cables</w:t>
            </w:r>
          </w:p>
        </w:tc>
        <w:tc>
          <w:tcPr>
            <w:tcW w:w="3192" w:type="dxa"/>
          </w:tcPr>
          <w:p w:rsidR="004B0E8A" w:rsidRDefault="004B0E8A" w:rsidP="001469D8">
            <w:pPr>
              <w:pStyle w:val="ListParagraph"/>
            </w:pPr>
          </w:p>
        </w:tc>
      </w:tr>
    </w:tbl>
    <w:p w:rsidR="004B0E8A" w:rsidRDefault="004B0E8A" w:rsidP="004465CF"/>
    <w:p w:rsidR="004B0E8A" w:rsidRDefault="004B0E8A" w:rsidP="004B0E8A">
      <w:r>
        <w:rPr>
          <w:b/>
        </w:rPr>
        <w:t>Ironman</w:t>
      </w:r>
      <w:r w:rsidRPr="004B0E8A">
        <w:rPr>
          <w:b/>
        </w:rPr>
        <w:t xml:space="preserve"> Tune-Up</w:t>
      </w:r>
      <w:r>
        <w:rPr>
          <w:b/>
        </w:rPr>
        <w:t xml:space="preserve"> ($200)</w:t>
      </w:r>
      <w:r>
        <w:t xml:space="preserve"> - All items in Olympic Tune-Up Plus:</w:t>
      </w:r>
      <w:r w:rsidR="00F56963">
        <w:t xml:space="preserve"> (full bike disassembly:  clean, degrease, lube</w:t>
      </w:r>
      <w:r w:rsidR="00B918C3">
        <w:t>,</w:t>
      </w:r>
      <w:r w:rsidR="00F56963">
        <w:t xml:space="preserve"> assemble</w:t>
      </w:r>
      <w:r w:rsidR="00B918C3">
        <w:t>,</w:t>
      </w:r>
      <w:r w:rsidR="00F56963">
        <w:t xml:space="preserve"> and adjust)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/>
      </w:tblPr>
      <w:tblGrid>
        <w:gridCol w:w="3192"/>
        <w:gridCol w:w="3192"/>
        <w:gridCol w:w="3192"/>
      </w:tblGrid>
      <w:tr w:rsidR="004B0E8A" w:rsidRPr="00091D83" w:rsidTr="000F1874">
        <w:tc>
          <w:tcPr>
            <w:tcW w:w="3192" w:type="dxa"/>
          </w:tcPr>
          <w:p w:rsidR="004B0E8A" w:rsidRPr="00091D83" w:rsidRDefault="004B0E8A" w:rsidP="001469D8">
            <w:pPr>
              <w:jc w:val="center"/>
              <w:rPr>
                <w:b/>
              </w:rPr>
            </w:pPr>
            <w:r w:rsidRPr="00091D83">
              <w:rPr>
                <w:b/>
              </w:rPr>
              <w:t>Disassemble</w:t>
            </w:r>
            <w:r>
              <w:rPr>
                <w:b/>
              </w:rPr>
              <w:t xml:space="preserve"> (Parts Washer)</w:t>
            </w:r>
          </w:p>
        </w:tc>
        <w:tc>
          <w:tcPr>
            <w:tcW w:w="3192" w:type="dxa"/>
          </w:tcPr>
          <w:p w:rsidR="004B0E8A" w:rsidRPr="006D29E6" w:rsidRDefault="004B0E8A" w:rsidP="001469D8">
            <w:pPr>
              <w:jc w:val="center"/>
              <w:rPr>
                <w:b/>
              </w:rPr>
            </w:pPr>
            <w:r w:rsidRPr="006D29E6">
              <w:rPr>
                <w:b/>
              </w:rPr>
              <w:t>Lube</w:t>
            </w:r>
          </w:p>
        </w:tc>
        <w:tc>
          <w:tcPr>
            <w:tcW w:w="3192" w:type="dxa"/>
          </w:tcPr>
          <w:p w:rsidR="004B0E8A" w:rsidRPr="00091D83" w:rsidRDefault="004B0E8A" w:rsidP="001469D8">
            <w:pPr>
              <w:jc w:val="center"/>
              <w:rPr>
                <w:b/>
              </w:rPr>
            </w:pPr>
          </w:p>
        </w:tc>
      </w:tr>
      <w:tr w:rsidR="004B0E8A" w:rsidTr="000F1874">
        <w:tc>
          <w:tcPr>
            <w:tcW w:w="3192" w:type="dxa"/>
          </w:tcPr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All Components</w:t>
            </w:r>
          </w:p>
          <w:p w:rsidR="004B0E8A" w:rsidRDefault="004B0E8A" w:rsidP="00F56963">
            <w:pPr>
              <w:pStyle w:val="ListParagraph"/>
            </w:pPr>
            <w:proofErr w:type="spellStart"/>
            <w:r>
              <w:t>Crank,Derailleurs,Pedals</w:t>
            </w:r>
            <w:proofErr w:type="spellEnd"/>
          </w:p>
        </w:tc>
        <w:tc>
          <w:tcPr>
            <w:tcW w:w="3192" w:type="dxa"/>
          </w:tcPr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Headset</w:t>
            </w:r>
          </w:p>
          <w:p w:rsidR="004B0E8A" w:rsidRDefault="004B0E8A" w:rsidP="001469D8">
            <w:pPr>
              <w:pStyle w:val="ListParagraph"/>
              <w:numPr>
                <w:ilvl w:val="0"/>
                <w:numId w:val="1"/>
              </w:numPr>
            </w:pPr>
            <w:r>
              <w:t>Hubs</w:t>
            </w:r>
            <w:r w:rsidR="00A41B9D">
              <w:t xml:space="preserve"> - Wheel Bearings</w:t>
            </w:r>
          </w:p>
        </w:tc>
        <w:tc>
          <w:tcPr>
            <w:tcW w:w="3192" w:type="dxa"/>
          </w:tcPr>
          <w:p w:rsidR="004B0E8A" w:rsidRDefault="004B0E8A" w:rsidP="001469D8">
            <w:pPr>
              <w:pStyle w:val="ListParagraph"/>
            </w:pPr>
          </w:p>
        </w:tc>
      </w:tr>
    </w:tbl>
    <w:p w:rsidR="00F56963" w:rsidRDefault="00F56963" w:rsidP="004465CF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3192"/>
        <w:gridCol w:w="3192"/>
        <w:gridCol w:w="3264"/>
      </w:tblGrid>
      <w:tr w:rsidR="00F56963" w:rsidTr="00C12656">
        <w:tc>
          <w:tcPr>
            <w:tcW w:w="3192" w:type="dxa"/>
          </w:tcPr>
          <w:p w:rsidR="00EF0512" w:rsidRPr="006D29E6" w:rsidRDefault="00EF0512" w:rsidP="00E25D0F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F0512" w:rsidRPr="006D29E6" w:rsidRDefault="00F56963" w:rsidP="00E25D0F">
            <w:pPr>
              <w:jc w:val="center"/>
              <w:rPr>
                <w:b/>
              </w:rPr>
            </w:pPr>
            <w:r>
              <w:rPr>
                <w:b/>
              </w:rPr>
              <w:t>Other Prices</w:t>
            </w:r>
          </w:p>
        </w:tc>
        <w:tc>
          <w:tcPr>
            <w:tcW w:w="3264" w:type="dxa"/>
          </w:tcPr>
          <w:p w:rsidR="00EF0512" w:rsidRPr="006D29E6" w:rsidRDefault="00EF0512" w:rsidP="00E25D0F">
            <w:pPr>
              <w:jc w:val="center"/>
              <w:rPr>
                <w:b/>
              </w:rPr>
            </w:pPr>
          </w:p>
        </w:tc>
      </w:tr>
      <w:tr w:rsidR="00F56963" w:rsidTr="00C12656">
        <w:tc>
          <w:tcPr>
            <w:tcW w:w="3192" w:type="dxa"/>
          </w:tcPr>
          <w:p w:rsidR="00EF0512" w:rsidRDefault="000F1874" w:rsidP="000F1874">
            <w:pPr>
              <w:rPr>
                <w:b/>
              </w:rPr>
            </w:pPr>
            <w:r>
              <w:rPr>
                <w:b/>
              </w:rPr>
              <w:t>$20 Tape Bars (Plus Tape)</w:t>
            </w:r>
          </w:p>
          <w:p w:rsidR="000F1874" w:rsidRDefault="000F1874" w:rsidP="000F1874">
            <w:pPr>
              <w:rPr>
                <w:b/>
              </w:rPr>
            </w:pPr>
            <w:r>
              <w:rPr>
                <w:b/>
              </w:rPr>
              <w:t>$12 Inner Cables (Plus Cables)</w:t>
            </w:r>
          </w:p>
          <w:p w:rsidR="000F1874" w:rsidRPr="006D29E6" w:rsidRDefault="00C12656" w:rsidP="000F1874">
            <w:pPr>
              <w:rPr>
                <w:b/>
              </w:rPr>
            </w:pPr>
            <w:r>
              <w:rPr>
                <w:b/>
              </w:rPr>
              <w:t>$20</w:t>
            </w:r>
            <w:r w:rsidR="000F1874">
              <w:rPr>
                <w:b/>
              </w:rPr>
              <w:t xml:space="preserve"> Outer Cables (Plus Housing)</w:t>
            </w:r>
          </w:p>
        </w:tc>
        <w:tc>
          <w:tcPr>
            <w:tcW w:w="3192" w:type="dxa"/>
          </w:tcPr>
          <w:p w:rsidR="00EF0512" w:rsidRDefault="000F1874" w:rsidP="00F56963">
            <w:pPr>
              <w:rPr>
                <w:b/>
              </w:rPr>
            </w:pPr>
            <w:r>
              <w:rPr>
                <w:b/>
              </w:rPr>
              <w:t>$40 Bottom Bracket Clean/Lube</w:t>
            </w:r>
          </w:p>
          <w:p w:rsidR="000F1874" w:rsidRDefault="00C12656" w:rsidP="00F56963">
            <w:pPr>
              <w:rPr>
                <w:b/>
              </w:rPr>
            </w:pPr>
            <w:r>
              <w:rPr>
                <w:b/>
              </w:rPr>
              <w:t>$30 Head Set Clean/Lube</w:t>
            </w:r>
          </w:p>
          <w:p w:rsidR="00C12656" w:rsidRPr="006D29E6" w:rsidRDefault="00C12656" w:rsidP="00F56963">
            <w:pPr>
              <w:rPr>
                <w:b/>
              </w:rPr>
            </w:pPr>
            <w:r>
              <w:rPr>
                <w:b/>
              </w:rPr>
              <w:t>$25 Wheel Bearing Lube (Each)</w:t>
            </w:r>
          </w:p>
        </w:tc>
        <w:tc>
          <w:tcPr>
            <w:tcW w:w="3264" w:type="dxa"/>
          </w:tcPr>
          <w:p w:rsidR="00EF0512" w:rsidRDefault="000F1874" w:rsidP="00F56963">
            <w:pPr>
              <w:rPr>
                <w:b/>
              </w:rPr>
            </w:pPr>
            <w:r>
              <w:rPr>
                <w:b/>
              </w:rPr>
              <w:t>$8 a wheel - Replace Tubes/Tires</w:t>
            </w:r>
          </w:p>
          <w:p w:rsidR="00C12656" w:rsidRDefault="00C12656" w:rsidP="00F56963">
            <w:pPr>
              <w:rPr>
                <w:b/>
              </w:rPr>
            </w:pPr>
            <w:r>
              <w:rPr>
                <w:b/>
              </w:rPr>
              <w:t>$10 a wheel - True Wheel</w:t>
            </w:r>
          </w:p>
          <w:p w:rsidR="00C12656" w:rsidRPr="006D29E6" w:rsidRDefault="00C12656" w:rsidP="00C12656">
            <w:pPr>
              <w:rPr>
                <w:b/>
              </w:rPr>
            </w:pPr>
            <w:r>
              <w:rPr>
                <w:b/>
              </w:rPr>
              <w:t xml:space="preserve">$60 Hour Labor Rate </w:t>
            </w:r>
          </w:p>
        </w:tc>
      </w:tr>
    </w:tbl>
    <w:p w:rsidR="00A41B9D" w:rsidRDefault="00A41B9D" w:rsidP="00681184"/>
    <w:p w:rsidR="00A41B9D" w:rsidRDefault="00A41B9D" w:rsidP="00681184">
      <w:r>
        <w:t>All other repairs, trouble shooting, cleaning, or any other inspecting will be charged at $60/hour.</w:t>
      </w:r>
    </w:p>
    <w:sectPr w:rsidR="00A41B9D" w:rsidSect="00A41B9D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D8" w:rsidRDefault="002652D8" w:rsidP="00F72035">
      <w:pPr>
        <w:spacing w:after="0" w:line="240" w:lineRule="auto"/>
      </w:pPr>
      <w:r>
        <w:separator/>
      </w:r>
    </w:p>
  </w:endnote>
  <w:endnote w:type="continuationSeparator" w:id="0">
    <w:p w:rsidR="002652D8" w:rsidRDefault="002652D8" w:rsidP="00F7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D8" w:rsidRDefault="002652D8" w:rsidP="00F72035">
      <w:pPr>
        <w:spacing w:after="0" w:line="240" w:lineRule="auto"/>
      </w:pPr>
      <w:r>
        <w:separator/>
      </w:r>
    </w:p>
  </w:footnote>
  <w:footnote w:type="continuationSeparator" w:id="0">
    <w:p w:rsidR="002652D8" w:rsidRDefault="002652D8" w:rsidP="00F7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D" w:rsidRDefault="0030345D">
    <w:pPr>
      <w:pStyle w:val="Header"/>
    </w:pPr>
    <w:r w:rsidRPr="0030345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-266700</wp:posOffset>
          </wp:positionV>
          <wp:extent cx="2367280" cy="1350645"/>
          <wp:effectExtent l="0" t="0" r="0" b="0"/>
          <wp:wrapSquare wrapText="bothSides"/>
          <wp:docPr id="4" name="Picture 3" descr="C:\Users\The Safety Edge\AppData\Local\Microsoft\Windows\Temporary Internet Files\Content.IE5\757322NA\powehouselogo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e Safety Edge\AppData\Local\Microsoft\Windows\Temporary Internet Files\Content.IE5\757322NA\powehouselogog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F71"/>
    <w:multiLevelType w:val="hybridMultilevel"/>
    <w:tmpl w:val="127E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86E90"/>
    <w:multiLevelType w:val="hybridMultilevel"/>
    <w:tmpl w:val="9DC2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035"/>
    <w:rsid w:val="00091D83"/>
    <w:rsid w:val="000C6B54"/>
    <w:rsid w:val="000F1874"/>
    <w:rsid w:val="00101C9E"/>
    <w:rsid w:val="00213880"/>
    <w:rsid w:val="002652D8"/>
    <w:rsid w:val="0030345D"/>
    <w:rsid w:val="003743A9"/>
    <w:rsid w:val="00417EA0"/>
    <w:rsid w:val="004465CF"/>
    <w:rsid w:val="004B0E8A"/>
    <w:rsid w:val="004C716F"/>
    <w:rsid w:val="004D39C8"/>
    <w:rsid w:val="005A1752"/>
    <w:rsid w:val="0066478E"/>
    <w:rsid w:val="00681184"/>
    <w:rsid w:val="006D29E6"/>
    <w:rsid w:val="006F28ED"/>
    <w:rsid w:val="008B2109"/>
    <w:rsid w:val="008B50E9"/>
    <w:rsid w:val="0098160B"/>
    <w:rsid w:val="00A23634"/>
    <w:rsid w:val="00A41B9D"/>
    <w:rsid w:val="00AE6AFF"/>
    <w:rsid w:val="00B918C3"/>
    <w:rsid w:val="00B942D9"/>
    <w:rsid w:val="00B971C0"/>
    <w:rsid w:val="00BD3BAA"/>
    <w:rsid w:val="00BE5FD6"/>
    <w:rsid w:val="00C12656"/>
    <w:rsid w:val="00C8151C"/>
    <w:rsid w:val="00D31281"/>
    <w:rsid w:val="00EF0512"/>
    <w:rsid w:val="00F56963"/>
    <w:rsid w:val="00F72035"/>
    <w:rsid w:val="00F723DE"/>
    <w:rsid w:val="00F8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35"/>
  </w:style>
  <w:style w:type="paragraph" w:styleId="Footer">
    <w:name w:val="footer"/>
    <w:basedOn w:val="Normal"/>
    <w:link w:val="FooterChar"/>
    <w:uiPriority w:val="99"/>
    <w:semiHidden/>
    <w:unhideWhenUsed/>
    <w:rsid w:val="00F7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35"/>
  </w:style>
  <w:style w:type="table" w:styleId="TableGrid">
    <w:name w:val="Table Grid"/>
    <w:basedOn w:val="TableNormal"/>
    <w:uiPriority w:val="59"/>
    <w:rsid w:val="00B9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Safety Edge</dc:creator>
  <cp:lastModifiedBy>The Safety Edge</cp:lastModifiedBy>
  <cp:revision>7</cp:revision>
  <cp:lastPrinted>2018-02-13T20:06:00Z</cp:lastPrinted>
  <dcterms:created xsi:type="dcterms:W3CDTF">2018-02-13T19:23:00Z</dcterms:created>
  <dcterms:modified xsi:type="dcterms:W3CDTF">2018-02-13T20:12:00Z</dcterms:modified>
</cp:coreProperties>
</file>